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67" w:rsidRDefault="00A80467" w:rsidP="002C3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0467" w:rsidRPr="002C36CF" w:rsidRDefault="00A80467" w:rsidP="002C3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496A" w:rsidRPr="002F496A" w:rsidRDefault="002F496A" w:rsidP="002F496A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F496A">
        <w:rPr>
          <w:rFonts w:ascii="Times New Roman" w:eastAsia="Times New Roman" w:hAnsi="Times New Roman" w:cs="Times New Roman"/>
          <w:b/>
          <w:lang w:eastAsia="cs-CZ"/>
        </w:rPr>
        <w:t>Pravidla pro vystavení stejnopisu výučního listu a vysvědčení o závěrečné zkoušce</w:t>
      </w:r>
    </w:p>
    <w:p w:rsidR="002F496A" w:rsidRPr="002F496A" w:rsidRDefault="002F496A" w:rsidP="002F49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F496A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vyhlášky č. 223/2005 Sb., o některých dokladech o vzdělání a zákona č. 561/2004 o předškolním, základním, středním, vyšším odborném a jiném vzdělávání (školský zákon), ve znění pozdějších  předpisů.</w:t>
      </w:r>
    </w:p>
    <w:p w:rsidR="002F496A" w:rsidRPr="002F496A" w:rsidRDefault="002F496A" w:rsidP="002F496A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F4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podá žádost na předepsaném tiskopise „Žádost o vydání stejnopisu výučního listu/vysvědčení o závěrečné zkoušce“, a to buď osobně, poštou na adresu školy nebo elektronickou poštou. </w:t>
      </w:r>
    </w:p>
    <w:p w:rsidR="002F496A" w:rsidRPr="002F496A" w:rsidRDefault="002F496A" w:rsidP="002F496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96A">
        <w:rPr>
          <w:rFonts w:ascii="Times New Roman" w:eastAsia="Times New Roman" w:hAnsi="Times New Roman" w:cs="Times New Roman"/>
          <w:sz w:val="24"/>
          <w:szCs w:val="24"/>
          <w:lang w:eastAsia="cs-CZ"/>
        </w:rPr>
        <w:t>po obdržení žádosti bude škola žadatele kontaktovat.</w:t>
      </w:r>
    </w:p>
    <w:p w:rsidR="002F496A" w:rsidRPr="002F496A" w:rsidRDefault="002F496A" w:rsidP="002F496A">
      <w:pPr>
        <w:numPr>
          <w:ilvl w:val="0"/>
          <w:numId w:val="3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uhradí poplatek za vyhotovení stejnopisu výučního listu/vysvědčení o závěrečné zkoušce hotově, složenkou nebo převodem na účet školy č. 259 731 048/0300 ČSOB  v částce 60,00 Kč za každý dokument (výuční list, vysvědčení o závěrečné zkoušce, pokud bylo nedílnou součástí).  </w:t>
      </w:r>
    </w:p>
    <w:p w:rsidR="002F496A" w:rsidRPr="002F496A" w:rsidRDefault="002F496A" w:rsidP="002F496A">
      <w:pPr>
        <w:numPr>
          <w:ilvl w:val="0"/>
          <w:numId w:val="3"/>
        </w:numPr>
        <w:spacing w:before="100" w:beforeAutospacing="1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si doklady žadatel nevyzvedne osobně uhradí i náklady spojené se zasláním stejnopisu poštou </w:t>
      </w:r>
      <w:r w:rsidRPr="002F496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ve výši 100,- Kč.</w:t>
      </w:r>
    </w:p>
    <w:p w:rsidR="002F496A" w:rsidRPr="002F496A" w:rsidRDefault="002F496A" w:rsidP="002F496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obdrží stejnopis výučního listu/vysvědčení o závěrečných zkouškách předem dohodnutým způsobem </w:t>
      </w:r>
      <w:r w:rsidRPr="002F4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až po uhrazení příslušné částky</w:t>
      </w:r>
      <w:r w:rsidRPr="002F4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2F496A" w:rsidRDefault="002F496A" w:rsidP="002F496A">
      <w:pPr>
        <w:rPr>
          <w:rFonts w:ascii="Calibri" w:eastAsia="Calibri" w:hAnsi="Calibri" w:cs="Times New Roman"/>
        </w:rPr>
      </w:pPr>
    </w:p>
    <w:p w:rsidR="002F496A" w:rsidRDefault="002F496A" w:rsidP="002F496A">
      <w:pPr>
        <w:rPr>
          <w:rFonts w:ascii="Calibri" w:eastAsia="Calibri" w:hAnsi="Calibri" w:cs="Times New Roman"/>
        </w:rPr>
      </w:pPr>
    </w:p>
    <w:p w:rsidR="002F496A" w:rsidRDefault="002F496A" w:rsidP="002F496A">
      <w:pPr>
        <w:rPr>
          <w:rFonts w:ascii="Calibri" w:eastAsia="Calibri" w:hAnsi="Calibri" w:cs="Times New Roman"/>
        </w:rPr>
      </w:pPr>
    </w:p>
    <w:p w:rsidR="002F496A" w:rsidRDefault="002F496A" w:rsidP="002F496A">
      <w:pPr>
        <w:rPr>
          <w:rFonts w:ascii="Calibri" w:eastAsia="Calibri" w:hAnsi="Calibri" w:cs="Times New Roman"/>
        </w:rPr>
      </w:pPr>
    </w:p>
    <w:p w:rsidR="002F496A" w:rsidRPr="002F496A" w:rsidRDefault="002F496A" w:rsidP="002F496A">
      <w:pPr>
        <w:rPr>
          <w:rFonts w:ascii="Calibri" w:eastAsia="Calibri" w:hAnsi="Calibri" w:cs="Times New Roman"/>
        </w:rPr>
      </w:pPr>
      <w:r w:rsidRPr="002F496A">
        <w:rPr>
          <w:rFonts w:ascii="Calibri" w:eastAsia="Calibri" w:hAnsi="Calibri" w:cs="Times New Roman"/>
        </w:rPr>
        <w:t xml:space="preserve">adresa školy: </w:t>
      </w:r>
      <w:r w:rsidRPr="002F496A">
        <w:rPr>
          <w:rFonts w:ascii="Calibri" w:eastAsia="Calibri" w:hAnsi="Calibri" w:cs="Times New Roman"/>
        </w:rPr>
        <w:tab/>
        <w:t>Střední škola a základní škola Žamberk</w:t>
      </w:r>
    </w:p>
    <w:p w:rsidR="002F496A" w:rsidRPr="002F496A" w:rsidRDefault="002F496A" w:rsidP="002F496A">
      <w:pPr>
        <w:rPr>
          <w:rFonts w:ascii="Calibri" w:eastAsia="Calibri" w:hAnsi="Calibri" w:cs="Times New Roman"/>
        </w:rPr>
      </w:pPr>
      <w:r w:rsidRPr="002F496A">
        <w:rPr>
          <w:rFonts w:ascii="Calibri" w:eastAsia="Calibri" w:hAnsi="Calibri" w:cs="Times New Roman"/>
        </w:rPr>
        <w:tab/>
      </w:r>
      <w:r w:rsidRPr="002F496A">
        <w:rPr>
          <w:rFonts w:ascii="Calibri" w:eastAsia="Calibri" w:hAnsi="Calibri" w:cs="Times New Roman"/>
        </w:rPr>
        <w:tab/>
        <w:t>Tyršova 214</w:t>
      </w:r>
    </w:p>
    <w:p w:rsidR="002F496A" w:rsidRPr="002F496A" w:rsidRDefault="002F496A" w:rsidP="002F496A">
      <w:pPr>
        <w:rPr>
          <w:rFonts w:ascii="Calibri" w:eastAsia="Calibri" w:hAnsi="Calibri" w:cs="Times New Roman"/>
          <w:u w:val="single"/>
        </w:rPr>
      </w:pPr>
      <w:r w:rsidRPr="002F496A">
        <w:rPr>
          <w:rFonts w:ascii="Calibri" w:eastAsia="Calibri" w:hAnsi="Calibri" w:cs="Times New Roman"/>
        </w:rPr>
        <w:tab/>
      </w:r>
      <w:r w:rsidRPr="002F496A">
        <w:rPr>
          <w:rFonts w:ascii="Calibri" w:eastAsia="Calibri" w:hAnsi="Calibri" w:cs="Times New Roman"/>
        </w:rPr>
        <w:tab/>
        <w:t>564 01 Žamberk</w:t>
      </w:r>
      <w:r w:rsidRPr="002F496A">
        <w:rPr>
          <w:rFonts w:ascii="Calibri" w:eastAsia="Calibri" w:hAnsi="Calibri" w:cs="Times New Roman"/>
        </w:rPr>
        <w:tab/>
      </w:r>
      <w:r w:rsidRPr="002F496A">
        <w:rPr>
          <w:rFonts w:ascii="Calibri" w:eastAsia="Calibri" w:hAnsi="Calibri" w:cs="Times New Roman"/>
          <w:u w:val="single"/>
        </w:rPr>
        <w:t xml:space="preserve">e mail: </w:t>
      </w:r>
      <w:r w:rsidRPr="002F496A">
        <w:rPr>
          <w:rFonts w:ascii="Calibri" w:eastAsia="Calibri" w:hAnsi="Calibri" w:cs="Times New Roman"/>
          <w:u w:val="single"/>
        </w:rPr>
        <w:tab/>
      </w:r>
      <w:r w:rsidRPr="002F496A">
        <w:rPr>
          <w:rFonts w:ascii="Calibri" w:eastAsia="Calibri" w:hAnsi="Calibri" w:cs="Times New Roman"/>
          <w:u w:val="single"/>
        </w:rPr>
        <w:tab/>
      </w:r>
      <w:hyperlink r:id="rId7" w:history="1">
        <w:r w:rsidRPr="002F496A">
          <w:rPr>
            <w:rFonts w:ascii="Calibri" w:eastAsia="Calibri" w:hAnsi="Calibri" w:cs="Times New Roman"/>
            <w:color w:val="0563C1" w:themeColor="hyperlink"/>
            <w:u w:val="single"/>
          </w:rPr>
          <w:t>oups@oupszamberk.cz</w:t>
        </w:r>
      </w:hyperlink>
    </w:p>
    <w:p w:rsidR="002F496A" w:rsidRDefault="002F496A" w:rsidP="002F496A">
      <w:pPr>
        <w:rPr>
          <w:rFonts w:ascii="Calibri" w:eastAsia="Calibri" w:hAnsi="Calibri" w:cs="Times New Roman"/>
          <w:u w:val="single"/>
        </w:rPr>
      </w:pPr>
    </w:p>
    <w:p w:rsidR="002F496A" w:rsidRDefault="002F496A" w:rsidP="002F496A">
      <w:pPr>
        <w:rPr>
          <w:rFonts w:ascii="Calibri" w:eastAsia="Calibri" w:hAnsi="Calibri" w:cs="Times New Roman"/>
          <w:u w:val="single"/>
        </w:rPr>
      </w:pPr>
    </w:p>
    <w:p w:rsidR="002F496A" w:rsidRPr="002F496A" w:rsidRDefault="002F496A" w:rsidP="002F496A">
      <w:pPr>
        <w:rPr>
          <w:rFonts w:ascii="Calibri" w:eastAsia="Calibri" w:hAnsi="Calibri" w:cs="Times New Roman"/>
          <w:u w:val="single"/>
        </w:rPr>
      </w:pPr>
    </w:p>
    <w:p w:rsidR="00DB7238" w:rsidRDefault="00DB7238">
      <w:bookmarkStart w:id="0" w:name="_GoBack"/>
      <w:bookmarkEnd w:id="0"/>
    </w:p>
    <w:sectPr w:rsidR="00DB72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8A" w:rsidRDefault="00BB148A" w:rsidP="00BB148A">
      <w:pPr>
        <w:spacing w:after="0" w:line="240" w:lineRule="auto"/>
      </w:pPr>
      <w:r>
        <w:separator/>
      </w:r>
    </w:p>
  </w:endnote>
  <w:endnote w:type="continuationSeparator" w:id="0">
    <w:p w:rsidR="00BB148A" w:rsidRDefault="00BB148A" w:rsidP="00BB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8A" w:rsidRDefault="00BB148A" w:rsidP="00BB148A">
      <w:pPr>
        <w:spacing w:after="0" w:line="240" w:lineRule="auto"/>
      </w:pPr>
      <w:r>
        <w:separator/>
      </w:r>
    </w:p>
  </w:footnote>
  <w:footnote w:type="continuationSeparator" w:id="0">
    <w:p w:rsidR="00BB148A" w:rsidRDefault="00BB148A" w:rsidP="00BB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8A" w:rsidRPr="00BB148A" w:rsidRDefault="00BB148A" w:rsidP="00BB148A">
    <w:pPr>
      <w:pStyle w:val="Zhlav"/>
      <w:jc w:val="center"/>
      <w:rPr>
        <w:rFonts w:ascii="Times New Roman" w:hAnsi="Times New Roman" w:cs="Times New Roman"/>
        <w:sz w:val="32"/>
        <w:szCs w:val="32"/>
      </w:rPr>
    </w:pPr>
    <w:r w:rsidRPr="00BB148A">
      <w:rPr>
        <w:rFonts w:ascii="Times New Roman" w:hAnsi="Times New Roman" w:cs="Times New Roman"/>
        <w:sz w:val="32"/>
        <w:szCs w:val="32"/>
      </w:rPr>
      <w:t>Střední škola a základní škola Žamberk</w:t>
    </w:r>
  </w:p>
  <w:p w:rsidR="00BB148A" w:rsidRPr="00BB148A" w:rsidRDefault="00BB148A" w:rsidP="00BB148A">
    <w:pPr>
      <w:pStyle w:val="Zhlav"/>
      <w:jc w:val="center"/>
      <w:rPr>
        <w:rFonts w:ascii="Times New Roman" w:hAnsi="Times New Roman" w:cs="Times New Roman"/>
        <w:sz w:val="32"/>
        <w:szCs w:val="32"/>
      </w:rPr>
    </w:pPr>
    <w:r w:rsidRPr="00BB148A">
      <w:rPr>
        <w:rFonts w:ascii="Times New Roman" w:hAnsi="Times New Roman" w:cs="Times New Roman"/>
        <w:sz w:val="32"/>
        <w:szCs w:val="32"/>
      </w:rPr>
      <w:t>Žamberk, Tyršova 214, PSČ 564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CB0"/>
    <w:multiLevelType w:val="multilevel"/>
    <w:tmpl w:val="6CA6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20A4E"/>
    <w:multiLevelType w:val="multilevel"/>
    <w:tmpl w:val="1EF615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217295"/>
    <w:multiLevelType w:val="hybridMultilevel"/>
    <w:tmpl w:val="0396CAD0"/>
    <w:lvl w:ilvl="0" w:tplc="8F88E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AD"/>
    <w:rsid w:val="000235FA"/>
    <w:rsid w:val="00121C1B"/>
    <w:rsid w:val="002C36CF"/>
    <w:rsid w:val="002F496A"/>
    <w:rsid w:val="00374BAD"/>
    <w:rsid w:val="00402668"/>
    <w:rsid w:val="004863CA"/>
    <w:rsid w:val="0077078A"/>
    <w:rsid w:val="00A80467"/>
    <w:rsid w:val="00BB148A"/>
    <w:rsid w:val="00C227A9"/>
    <w:rsid w:val="00DB3EFA"/>
    <w:rsid w:val="00D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5930"/>
  <w15:chartTrackingRefBased/>
  <w15:docId w15:val="{24134BB7-8768-473F-B2AD-E69FF6C3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48A"/>
  </w:style>
  <w:style w:type="paragraph" w:styleId="Zpat">
    <w:name w:val="footer"/>
    <w:basedOn w:val="Normln"/>
    <w:link w:val="ZpatChar"/>
    <w:uiPriority w:val="99"/>
    <w:unhideWhenUsed/>
    <w:rsid w:val="00BB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48A"/>
  </w:style>
  <w:style w:type="paragraph" w:styleId="Textbubliny">
    <w:name w:val="Balloon Text"/>
    <w:basedOn w:val="Normln"/>
    <w:link w:val="TextbublinyChar"/>
    <w:uiPriority w:val="99"/>
    <w:semiHidden/>
    <w:unhideWhenUsed/>
    <w:rsid w:val="00DB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ps@oupszambe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lenka.barnetova</dc:creator>
  <cp:keywords/>
  <dc:description/>
  <cp:lastModifiedBy>ROJEK Milan</cp:lastModifiedBy>
  <cp:revision>4</cp:revision>
  <cp:lastPrinted>2018-08-21T06:28:00Z</cp:lastPrinted>
  <dcterms:created xsi:type="dcterms:W3CDTF">2018-09-06T09:58:00Z</dcterms:created>
  <dcterms:modified xsi:type="dcterms:W3CDTF">2019-06-18T11:09:00Z</dcterms:modified>
</cp:coreProperties>
</file>